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Matthew McCluster</w:t>
      </w:r>
    </w:p>
    <w:p>
      <w:r>
        <w:rPr>
          <w:b/>
        </w:rPr>
        <w:t>Technology Education · Digital Inclusion · Marketing Operations</w:t>
      </w:r>
    </w:p>
    <w:p>
      <w:r>
        <w:t>matthew@mccluster.org · Connecticut, United States · matthew.mccluster.org</w:t>
      </w:r>
    </w:p>
    <w:p>
      <w:pPr>
        <w:pStyle w:val="Heading2"/>
      </w:pPr>
      <w:r>
        <w:t>Summary</w:t>
      </w:r>
    </w:p>
    <w:p>
      <w:r>
        <w:t>Computer Science student at Southern Connecticut State University with hands-on experience across technology support, user training, digital outreach, public programming, web operations and media production. Founder of McCluster Corp and developer of PRIM3, a free technology and cybersecurity learning project using the PRIM Method - Principles, Rhythm, Immersion and Missions. Brings a practical combination of technical fluency, plain-language learner support, community-facing communication and creative execution.</w:t>
      </w:r>
    </w:p>
    <w:p>
      <w:pPr>
        <w:pStyle w:val="Heading2"/>
      </w:pPr>
      <w:r>
        <w:t>Core fit for digital inclusion &amp; technology programs</w:t>
      </w:r>
    </w:p>
    <w:p>
      <w:pPr>
        <w:pStyle w:val="ListBullet"/>
      </w:pPr>
      <w:r>
        <w:rPr>
          <w:b/>
        </w:rPr>
        <w:t>Instruction &amp; learner support:</w:t>
      </w:r>
      <w:r>
        <w:t xml:space="preserve"> User training, plain-language troubleshooting, technical onboarding, documentation and learner-facing technology design.</w:t>
      </w:r>
    </w:p>
    <w:p>
      <w:pPr>
        <w:pStyle w:val="ListBullet"/>
      </w:pPr>
      <w:r>
        <w:rPr>
          <w:b/>
        </w:rPr>
        <w:t>Digital inclusion &amp; IT support:</w:t>
      </w:r>
      <w:r>
        <w:t xml:space="preserve"> Windows and macOS endpoints, Microsoft 365, Active Directory, Google Workspace, device setup, access, printers, VPN, email and connectivity.</w:t>
      </w:r>
    </w:p>
    <w:p>
      <w:pPr>
        <w:pStyle w:val="ListBullet"/>
      </w:pPr>
      <w:r>
        <w:rPr>
          <w:b/>
        </w:rPr>
        <w:t>Technology learning:</w:t>
      </w:r>
      <w:r>
        <w:t xml:space="preserve"> Built the architecture for PRIM3's 66-module technology/cybersecurity path, with curriculum mapping to CompTIA Security+ SY0-701 and Network+ N10-009 objectives.</w:t>
      </w:r>
    </w:p>
    <w:p>
      <w:pPr>
        <w:pStyle w:val="ListBullet"/>
      </w:pPr>
      <w:r>
        <w:rPr>
          <w:b/>
        </w:rPr>
        <w:t>Marketing &amp; outreach:</w:t>
      </w:r>
      <w:r>
        <w:t xml:space="preserve"> Social platforms, public communication, content planning, community contact workflows, campaigns, live streaming and audience engagement.</w:t>
      </w:r>
    </w:p>
    <w:p>
      <w:pPr>
        <w:pStyle w:val="ListBullet"/>
      </w:pPr>
      <w:r>
        <w:rPr>
          <w:b/>
        </w:rPr>
        <w:t>Web &amp; media:</w:t>
      </w:r>
      <w:r>
        <w:t xml:space="preserve"> Website and digital-experience work, HTML/CSS/JavaScript, photography, videography, content production and public-facing digital assets.</w:t>
      </w:r>
    </w:p>
    <w:p>
      <w:pPr>
        <w:pStyle w:val="ListBullet"/>
      </w:pPr>
      <w:r>
        <w:rPr>
          <w:b/>
        </w:rPr>
        <w:t>Program operations:</w:t>
      </w:r>
      <w:r>
        <w:t xml:space="preserve"> Cross-functional collaboration, stakeholder communication, event/program support, workflow improvement and evidence-oriented documentation.</w:t>
      </w:r>
    </w:p>
    <w:p>
      <w:pPr>
        <w:pStyle w:val="Heading2"/>
      </w:pPr>
      <w:r>
        <w:t>Relevant experience</w:t>
      </w:r>
    </w:p>
    <w:p>
      <w:r>
        <w:rPr>
          <w:b/>
        </w:rPr>
        <w:t>Founder / Digital Program Operator</w:t>
      </w:r>
      <w:r>
        <w:t xml:space="preserve"> · McCluster Corp · Connecticut</w:t>
      </w:r>
      <w:r>
        <w:rPr>
          <w:i/>
        </w:rPr>
        <w:br/>
        <w:t>2025 – Present</w:t>
      </w:r>
    </w:p>
    <w:p>
      <w:pPr>
        <w:pStyle w:val="ListBullet"/>
      </w:pPr>
      <w:r>
        <w:t>Develops PRIM3, a free technology and cybersecurity learning project built around Principles, Rhythm, Immersion and Missions.</w:t>
      </w:r>
    </w:p>
    <w:p>
      <w:pPr>
        <w:pStyle w:val="ListBullet"/>
      </w:pPr>
      <w:r>
        <w:t>Built the course architecture for a fixed 66-module learning path that maps instructional material to CompTIA Security+ and Network+ objectives while keeping conventional instruction separate from reinforcement media.</w:t>
      </w:r>
    </w:p>
    <w:p>
      <w:pPr>
        <w:pStyle w:val="ListBullet"/>
      </w:pPr>
      <w:r>
        <w:t>Builds and operates public web properties, program workflows and digital systems supporting educational, civic and community-facing projects.</w:t>
      </w:r>
    </w:p>
    <w:p>
      <w:pPr>
        <w:pStyle w:val="ListBullet"/>
      </w:pPr>
      <w:r>
        <w:t>Creates technical documentation and translates complex systems into public-facing explanations and usable workflows.</w:t>
      </w:r>
    </w:p>
    <w:p>
      <w:r>
        <w:rPr>
          <w:b/>
        </w:rPr>
        <w:t>Digital Marketing &amp; Outreach Platform Manager</w:t>
      </w:r>
      <w:r>
        <w:t xml:space="preserve"> · F.R.E.E.D.O.M. Inc. · Bridgeport, Connecticut</w:t>
      </w:r>
      <w:r>
        <w:rPr>
          <w:i/>
        </w:rPr>
        <w:br/>
        <w:t>2021 – 2026</w:t>
      </w:r>
    </w:p>
    <w:p>
      <w:pPr>
        <w:pStyle w:val="ListBullet"/>
      </w:pPr>
      <w:r>
        <w:t>Managed digital platforms used for outreach, marketing, customer communication and public engagement across Facebook, Instagram, YouTube and LinkedIn.</w:t>
      </w:r>
    </w:p>
    <w:p>
      <w:pPr>
        <w:pStyle w:val="ListBullet"/>
      </w:pPr>
      <w:r>
        <w:t>Organized content, announcements, event updates and community contact workflows for public programming.</w:t>
      </w:r>
    </w:p>
    <w:p>
      <w:pPr>
        <w:pStyle w:val="ListBullet"/>
      </w:pPr>
      <w:r>
        <w:t>Coordinated live streaming, recording and media production for weekly public programming.</w:t>
      </w:r>
    </w:p>
    <w:p>
      <w:pPr>
        <w:pStyle w:val="ListBullet"/>
      </w:pPr>
      <w:r>
        <w:t>Supported staff with platform access, posting, technical issues and digital workflow needs, and moved traditional outreach processes onto modern digital systems.</w:t>
      </w:r>
    </w:p>
    <w:p>
      <w:r>
        <w:rPr>
          <w:b/>
        </w:rPr>
        <w:t>Creative Director</w:t>
      </w:r>
      <w:r>
        <w:t xml:space="preserve"> · The WorkPlace · Connecticut · Client project: Onyx Elite LLC</w:t>
      </w:r>
      <w:r>
        <w:rPr>
          <w:i/>
        </w:rPr>
        <w:br/>
        <w:t>February 2024 – April 2024</w:t>
      </w:r>
    </w:p>
    <w:p>
      <w:pPr>
        <w:pStyle w:val="ListBullet"/>
      </w:pPr>
      <w:r>
        <w:t>Led website and digital-experience work while directing collaborators and reviewing creative deliverables.</w:t>
      </w:r>
    </w:p>
    <w:p>
      <w:pPr>
        <w:pStyle w:val="ListBullet"/>
      </w:pPr>
      <w:r>
        <w:t>Directed photography, videography and content production for event and campaign work.</w:t>
      </w:r>
    </w:p>
    <w:p>
      <w:pPr>
        <w:pStyle w:val="ListBullet"/>
      </w:pPr>
      <w:r>
        <w:t>Contributed to marketing strategy, content planning, social-media campaigns, prospect development and digital operations.</w:t>
      </w:r>
    </w:p>
    <w:p>
      <w:pPr>
        <w:pStyle w:val="ListBullet"/>
      </w:pPr>
      <w:r>
        <w:t>Worked directly with leadership and clients to translate business needs into visual, web and campaign deliverables.</w:t>
      </w:r>
    </w:p>
    <w:p>
      <w:r>
        <w:rPr>
          <w:b/>
        </w:rPr>
        <w:t>Infrastructure Associate · Data Center &amp; Network Systems</w:t>
      </w:r>
      <w:r>
        <w:t xml:space="preserve"> · IPC Systems · Fairfield, Connecticut</w:t>
      </w:r>
      <w:r>
        <w:rPr>
          <w:i/>
        </w:rPr>
        <w:br/>
        <w:t>2021 – 2023</w:t>
      </w:r>
    </w:p>
    <w:p>
      <w:pPr>
        <w:pStyle w:val="ListBullet"/>
      </w:pPr>
      <w:r>
        <w:t>Supported data-center infrastructure, Cisco networking, Windows/Linux servers, structured cabling, hardware deployment and business-critical technical operations.</w:t>
      </w:r>
    </w:p>
    <w:p>
      <w:pPr>
        <w:pStyle w:val="ListBullet"/>
      </w:pPr>
      <w:r>
        <w:t>Worked across technical and operations teams in an enterprise environment requiring clear communication, documentation and reliable follow-through.</w:t>
      </w:r>
    </w:p>
    <w:p>
      <w:r>
        <w:rPr>
          <w:b/>
        </w:rPr>
        <w:t>Desktop / IT Support Technician</w:t>
      </w:r>
      <w:r>
        <w:t xml:space="preserve"> · Robert Half · Norwalk, Connecticut</w:t>
      </w:r>
      <w:r>
        <w:rPr>
          <w:i/>
        </w:rPr>
        <w:br/>
        <w:t>2018 – 2021</w:t>
      </w:r>
    </w:p>
    <w:p>
      <w:pPr>
        <w:pStyle w:val="ListBullet"/>
      </w:pPr>
      <w:r>
        <w:t>Provided customer-facing support for hardware, software, desktop, laptop, access and connectivity issues.</w:t>
      </w:r>
    </w:p>
    <w:p>
      <w:pPr>
        <w:pStyle w:val="ListBullet"/>
      </w:pPr>
      <w:r>
        <w:t>Communicated technical information clearly to non-technical users and supported technology rollouts, workstation setup and user training.</w:t>
      </w:r>
    </w:p>
    <w:p>
      <w:pPr>
        <w:pStyle w:val="Heading2"/>
      </w:pPr>
      <w:r>
        <w:t>Education &amp; credentials</w:t>
      </w:r>
    </w:p>
    <w:p>
      <w:pPr>
        <w:pStyle w:val="ListBullet"/>
      </w:pPr>
      <w:r>
        <w:rPr>
          <w:b/>
        </w:rPr>
        <w:t>Southern Connecticut State University:</w:t>
      </w:r>
      <w:r>
        <w:t xml:space="preserve"> B.S. Computer Science, first-year undergraduate, enrolled; expected May 2030.</w:t>
      </w:r>
    </w:p>
    <w:p>
      <w:pPr>
        <w:pStyle w:val="ListBullet"/>
      </w:pPr>
      <w:r>
        <w:rPr>
          <w:b/>
        </w:rPr>
        <w:t>CompTIA ITF+:</w:t>
      </w:r>
      <w:r>
        <w:t xml:space="preserve"> Certification earned December 1, 2022.</w:t>
      </w:r>
    </w:p>
    <w:p>
      <w:pPr>
        <w:pStyle w:val="ListBullet"/>
      </w:pPr>
      <w:r>
        <w:rPr>
          <w:b/>
        </w:rPr>
        <w:t>IT Bootcamp Certificate:</w:t>
      </w:r>
      <w:r>
        <w:t xml:space="preserve"> CT State Community College (Housatonic), September 20, 2023.</w:t>
      </w:r>
    </w:p>
    <w:p>
      <w:pPr>
        <w:pStyle w:val="Heading2"/>
      </w:pPr>
      <w:r>
        <w:t>Selected program &amp; portfolio evidence</w:t>
      </w:r>
    </w:p>
    <w:p>
      <w:pPr>
        <w:pStyle w:val="ListBullet"/>
      </w:pPr>
      <w:r>
        <w:rPr>
          <w:b/>
        </w:rPr>
        <w:t>PRIM3:</w:t>
      </w:r>
      <w:r>
        <w:t xml:space="preserve"> Free technology/cybersecurity learning project with a 66-module curriculum architecture and learner progress system.</w:t>
      </w:r>
    </w:p>
    <w:p>
      <w:pPr>
        <w:pStyle w:val="ListBullet"/>
      </w:pPr>
      <w:r>
        <w:rPr>
          <w:b/>
        </w:rPr>
        <w:t>Onyx Elite:</w:t>
      </w:r>
      <w:r>
        <w:t xml:space="preserve"> Creative-direction case study covering website, photography, video and campaign production.</w:t>
      </w:r>
    </w:p>
    <w:p>
      <w:pPr>
        <w:pStyle w:val="ListBullet"/>
      </w:pPr>
      <w:r>
        <w:rPr>
          <w:b/>
        </w:rPr>
        <w:t>McCluster engineering record:</w:t>
      </w:r>
      <w:r>
        <w:t xml:space="preserve"> Public evidence pages covering IT support, infrastructure and platform work.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McCluster résumé</dc:title>
  <dc:subject/>
  <dc:creator>Matthew McCluster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